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320" w:rsidRPr="008A4E3F" w:rsidRDefault="00532CAE" w:rsidP="005F00EC">
      <w:pPr>
        <w:spacing w:line="360" w:lineRule="auto"/>
        <w:jc w:val="center"/>
        <w:rPr>
          <w:rFonts w:ascii="宋体" w:eastAsia="宋体" w:hAnsi="宋体"/>
          <w:b/>
          <w:sz w:val="28"/>
        </w:rPr>
      </w:pPr>
      <w:r w:rsidRPr="008A4E3F">
        <w:rPr>
          <w:rFonts w:ascii="宋体" w:eastAsia="宋体" w:hAnsi="宋体" w:hint="eastAsia"/>
          <w:b/>
          <w:sz w:val="28"/>
        </w:rPr>
        <w:t>进展报告</w:t>
      </w:r>
      <w:r w:rsidR="000917C2" w:rsidRPr="008A4E3F">
        <w:rPr>
          <w:rFonts w:ascii="宋体" w:eastAsia="宋体" w:hAnsi="宋体" w:hint="eastAsia"/>
          <w:b/>
          <w:sz w:val="28"/>
        </w:rPr>
        <w:t>填写</w:t>
      </w:r>
      <w:r w:rsidR="002E40F3" w:rsidRPr="008A4E3F">
        <w:rPr>
          <w:rFonts w:ascii="宋体" w:eastAsia="宋体" w:hAnsi="宋体" w:hint="eastAsia"/>
          <w:b/>
          <w:sz w:val="28"/>
        </w:rPr>
        <w:t>中</w:t>
      </w:r>
      <w:r w:rsidR="000917C2" w:rsidRPr="008A4E3F">
        <w:rPr>
          <w:rFonts w:ascii="宋体" w:eastAsia="宋体" w:hAnsi="宋体" w:hint="eastAsia"/>
          <w:b/>
          <w:sz w:val="28"/>
        </w:rPr>
        <w:t>的</w:t>
      </w:r>
      <w:r w:rsidR="002E40F3" w:rsidRPr="008A4E3F">
        <w:rPr>
          <w:rFonts w:ascii="宋体" w:eastAsia="宋体" w:hAnsi="宋体" w:hint="eastAsia"/>
          <w:b/>
          <w:sz w:val="28"/>
        </w:rPr>
        <w:t>常见问题</w:t>
      </w:r>
    </w:p>
    <w:p w:rsidR="00532CAE" w:rsidRPr="005F00EC" w:rsidRDefault="00532CAE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1、</w:t>
      </w:r>
      <w:r w:rsidR="002E40F3" w:rsidRPr="005F00EC">
        <w:rPr>
          <w:rFonts w:ascii="宋体" w:eastAsia="宋体" w:hAnsi="宋体" w:hint="eastAsia"/>
          <w:sz w:val="24"/>
        </w:rPr>
        <w:t>正文</w:t>
      </w:r>
      <w:r w:rsidRPr="005F00EC">
        <w:rPr>
          <w:rFonts w:ascii="宋体" w:eastAsia="宋体" w:hAnsi="宋体" w:hint="eastAsia"/>
          <w:sz w:val="24"/>
        </w:rPr>
        <w:t>“重要研究进展”</w:t>
      </w:r>
      <w:r w:rsidR="002E40F3" w:rsidRPr="005F00EC">
        <w:rPr>
          <w:rFonts w:ascii="宋体" w:eastAsia="宋体" w:hAnsi="宋体" w:hint="eastAsia"/>
          <w:sz w:val="24"/>
        </w:rPr>
        <w:t>篇幅太短，建议不</w:t>
      </w:r>
      <w:r w:rsidRPr="005F00EC">
        <w:rPr>
          <w:rFonts w:ascii="宋体" w:eastAsia="宋体" w:hAnsi="宋体" w:hint="eastAsia"/>
          <w:sz w:val="24"/>
        </w:rPr>
        <w:t>少于800字，且是对本年度研究</w:t>
      </w:r>
      <w:r w:rsidR="002E40F3" w:rsidRPr="005F00EC">
        <w:rPr>
          <w:rFonts w:ascii="宋体" w:eastAsia="宋体" w:hAnsi="宋体" w:hint="eastAsia"/>
          <w:sz w:val="24"/>
        </w:rPr>
        <w:t>工作取得的</w:t>
      </w:r>
      <w:r w:rsidRPr="005F00EC">
        <w:rPr>
          <w:rFonts w:ascii="宋体" w:eastAsia="宋体" w:hAnsi="宋体" w:hint="eastAsia"/>
          <w:sz w:val="24"/>
        </w:rPr>
        <w:t>进展</w:t>
      </w:r>
      <w:r w:rsidR="002E40F3" w:rsidRPr="005F00EC">
        <w:rPr>
          <w:rFonts w:ascii="宋体" w:eastAsia="宋体" w:hAnsi="宋体" w:hint="eastAsia"/>
          <w:sz w:val="24"/>
        </w:rPr>
        <w:t>和成果</w:t>
      </w:r>
      <w:r w:rsidRPr="005F00EC">
        <w:rPr>
          <w:rFonts w:ascii="宋体" w:eastAsia="宋体" w:hAnsi="宋体" w:hint="eastAsia"/>
          <w:sz w:val="24"/>
        </w:rPr>
        <w:t>的总结，而不是罗列</w:t>
      </w:r>
      <w:r w:rsidR="002E40F3" w:rsidRPr="005F00EC">
        <w:rPr>
          <w:rFonts w:ascii="宋体" w:eastAsia="宋体" w:hAnsi="宋体" w:hint="eastAsia"/>
          <w:sz w:val="24"/>
        </w:rPr>
        <w:t>发表</w:t>
      </w:r>
      <w:r w:rsidRPr="005F00EC">
        <w:rPr>
          <w:rFonts w:ascii="宋体" w:eastAsia="宋体" w:hAnsi="宋体" w:hint="eastAsia"/>
          <w:sz w:val="24"/>
        </w:rPr>
        <w:t>的论文、专利等成果清单</w:t>
      </w:r>
    </w:p>
    <w:p w:rsidR="00532CAE" w:rsidRPr="005F00EC" w:rsidRDefault="00532CAE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2、</w:t>
      </w:r>
      <w:r w:rsidR="002E40F3" w:rsidRPr="005F00EC">
        <w:rPr>
          <w:rFonts w:ascii="宋体" w:eastAsia="宋体" w:hAnsi="宋体" w:hint="eastAsia"/>
          <w:sz w:val="24"/>
        </w:rPr>
        <w:t>“存在问题及解决方法</w:t>
      </w:r>
      <w:r w:rsidR="005F00EC">
        <w:rPr>
          <w:rFonts w:ascii="宋体" w:eastAsia="宋体" w:hAnsi="宋体" w:hint="eastAsia"/>
          <w:sz w:val="24"/>
        </w:rPr>
        <w:t>”</w:t>
      </w:r>
      <w:r w:rsidR="002E40F3" w:rsidRPr="005F00EC">
        <w:rPr>
          <w:rFonts w:ascii="宋体" w:eastAsia="宋体" w:hAnsi="宋体" w:hint="eastAsia"/>
          <w:sz w:val="24"/>
        </w:rPr>
        <w:t>和</w:t>
      </w:r>
      <w:r w:rsidRPr="005F00EC">
        <w:rPr>
          <w:rFonts w:ascii="宋体" w:eastAsia="宋体" w:hAnsi="宋体" w:hint="eastAsia"/>
          <w:sz w:val="24"/>
        </w:rPr>
        <w:t>“其他需要说明情况”</w:t>
      </w:r>
      <w:r w:rsidR="002E40F3" w:rsidRPr="005F00EC">
        <w:rPr>
          <w:rFonts w:ascii="宋体" w:eastAsia="宋体" w:hAnsi="宋体" w:hint="eastAsia"/>
          <w:sz w:val="24"/>
        </w:rPr>
        <w:t>章节</w:t>
      </w:r>
      <w:r w:rsidRPr="005F00EC">
        <w:rPr>
          <w:rFonts w:ascii="宋体" w:eastAsia="宋体" w:hAnsi="宋体" w:hint="eastAsia"/>
          <w:sz w:val="24"/>
        </w:rPr>
        <w:t>如没有</w:t>
      </w:r>
      <w:r w:rsidR="002E40F3" w:rsidRPr="005F00EC">
        <w:rPr>
          <w:rFonts w:ascii="宋体" w:eastAsia="宋体" w:hAnsi="宋体" w:hint="eastAsia"/>
          <w:sz w:val="24"/>
        </w:rPr>
        <w:t>内容</w:t>
      </w:r>
      <w:r w:rsidRPr="005F00EC">
        <w:rPr>
          <w:rFonts w:ascii="宋体" w:eastAsia="宋体" w:hAnsi="宋体" w:hint="eastAsia"/>
          <w:sz w:val="24"/>
        </w:rPr>
        <w:t>，</w:t>
      </w:r>
      <w:r w:rsidR="002E40F3" w:rsidRPr="005F00EC">
        <w:rPr>
          <w:rFonts w:ascii="宋体" w:eastAsia="宋体" w:hAnsi="宋体" w:hint="eastAsia"/>
          <w:sz w:val="24"/>
        </w:rPr>
        <w:t>必须</w:t>
      </w:r>
      <w:r w:rsidRPr="005F00EC">
        <w:rPr>
          <w:rFonts w:ascii="宋体" w:eastAsia="宋体" w:hAnsi="宋体" w:hint="eastAsia"/>
          <w:sz w:val="24"/>
        </w:rPr>
        <w:t>填写“无”</w:t>
      </w:r>
      <w:r w:rsidR="002E40F3" w:rsidRPr="005F00EC">
        <w:rPr>
          <w:rFonts w:ascii="宋体" w:eastAsia="宋体" w:hAnsi="宋体" w:hint="eastAsia"/>
          <w:sz w:val="24"/>
        </w:rPr>
        <w:t>，不能为空。</w:t>
      </w:r>
    </w:p>
    <w:p w:rsidR="00532CAE" w:rsidRPr="005F00EC" w:rsidRDefault="00532CAE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3、研究成果目录</w:t>
      </w:r>
    </w:p>
    <w:p w:rsidR="002E40F3" w:rsidRPr="005F00EC" w:rsidRDefault="002E40F3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（1）将</w:t>
      </w:r>
      <w:r w:rsidR="005F00EC">
        <w:rPr>
          <w:rFonts w:ascii="宋体" w:eastAsia="宋体" w:hAnsi="宋体" w:hint="eastAsia"/>
          <w:sz w:val="24"/>
        </w:rPr>
        <w:t>勿将</w:t>
      </w:r>
      <w:r w:rsidRPr="005F00EC">
        <w:rPr>
          <w:rFonts w:ascii="宋体" w:eastAsia="宋体" w:hAnsi="宋体" w:hint="eastAsia"/>
          <w:sz w:val="24"/>
        </w:rPr>
        <w:t>非2019年度的</w:t>
      </w:r>
      <w:r w:rsidR="005F00EC">
        <w:rPr>
          <w:rFonts w:ascii="宋体" w:eastAsia="宋体" w:hAnsi="宋体" w:hint="eastAsia"/>
          <w:sz w:val="24"/>
        </w:rPr>
        <w:t>研究</w:t>
      </w:r>
      <w:r w:rsidRPr="005F00EC">
        <w:rPr>
          <w:rFonts w:ascii="宋体" w:eastAsia="宋体" w:hAnsi="宋体" w:hint="eastAsia"/>
          <w:sz w:val="24"/>
        </w:rPr>
        <w:t>成果列入；</w:t>
      </w:r>
    </w:p>
    <w:p w:rsidR="00532CAE" w:rsidRPr="005F00EC" w:rsidRDefault="002E40F3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（2）论文归类有误，请区分</w:t>
      </w:r>
      <w:r w:rsidR="00532CAE" w:rsidRPr="005F00EC">
        <w:rPr>
          <w:rFonts w:ascii="宋体" w:eastAsia="宋体" w:hAnsi="宋体" w:hint="eastAsia"/>
          <w:sz w:val="24"/>
        </w:rPr>
        <w:t>第一作者论文、通讯作者论文（勿与第一作者论文重复）、既非第一又非通讯作者</w:t>
      </w:r>
      <w:r w:rsidRPr="005F00EC">
        <w:rPr>
          <w:rFonts w:ascii="宋体" w:eastAsia="宋体" w:hAnsi="宋体" w:hint="eastAsia"/>
          <w:sz w:val="24"/>
        </w:rPr>
        <w:t>等期刊论文及会议论文。</w:t>
      </w:r>
      <w:r w:rsidR="00532CAE" w:rsidRPr="005F00EC">
        <w:rPr>
          <w:rFonts w:ascii="宋体" w:eastAsia="宋体" w:hAnsi="宋体" w:hint="eastAsia"/>
          <w:sz w:val="24"/>
        </w:rPr>
        <w:t>论文发表</w:t>
      </w:r>
      <w:r w:rsidRPr="005F00EC">
        <w:rPr>
          <w:rFonts w:ascii="宋体" w:eastAsia="宋体" w:hAnsi="宋体" w:hint="eastAsia"/>
          <w:sz w:val="24"/>
        </w:rPr>
        <w:t>的</w:t>
      </w:r>
      <w:r w:rsidR="00532CAE" w:rsidRPr="005F00EC">
        <w:rPr>
          <w:rFonts w:ascii="宋体" w:eastAsia="宋体" w:hAnsi="宋体" w:hint="eastAsia"/>
          <w:sz w:val="24"/>
        </w:rPr>
        <w:t>时间、卷期页信息</w:t>
      </w:r>
      <w:r w:rsidRPr="005F00EC">
        <w:rPr>
          <w:rFonts w:ascii="宋体" w:eastAsia="宋体" w:hAnsi="宋体" w:hint="eastAsia"/>
          <w:sz w:val="24"/>
        </w:rPr>
        <w:t>应</w:t>
      </w:r>
      <w:r w:rsidR="00532CAE" w:rsidRPr="005F00EC">
        <w:rPr>
          <w:rFonts w:ascii="宋体" w:eastAsia="宋体" w:hAnsi="宋体" w:hint="eastAsia"/>
          <w:sz w:val="24"/>
        </w:rPr>
        <w:t>填报完整</w:t>
      </w:r>
      <w:r w:rsidRPr="005F00EC">
        <w:rPr>
          <w:rFonts w:ascii="宋体" w:eastAsia="宋体" w:hAnsi="宋体" w:hint="eastAsia"/>
          <w:sz w:val="24"/>
        </w:rPr>
        <w:t>。</w:t>
      </w:r>
    </w:p>
    <w:p w:rsidR="00463DA6" w:rsidRPr="005F00EC" w:rsidRDefault="00463DA6" w:rsidP="005F00EC">
      <w:pPr>
        <w:spacing w:line="360" w:lineRule="auto"/>
        <w:rPr>
          <w:rFonts w:ascii="宋体" w:eastAsia="宋体" w:hAnsi="宋体"/>
          <w:sz w:val="24"/>
        </w:rPr>
      </w:pPr>
    </w:p>
    <w:p w:rsidR="00532CAE" w:rsidRPr="008A4E3F" w:rsidRDefault="00463DA6" w:rsidP="005F00EC">
      <w:pPr>
        <w:spacing w:line="360" w:lineRule="auto"/>
        <w:jc w:val="center"/>
        <w:rPr>
          <w:rFonts w:ascii="宋体" w:eastAsia="宋体" w:hAnsi="宋体"/>
          <w:b/>
          <w:sz w:val="28"/>
        </w:rPr>
      </w:pPr>
      <w:r w:rsidRPr="008A4E3F">
        <w:rPr>
          <w:rFonts w:ascii="宋体" w:eastAsia="宋体" w:hAnsi="宋体" w:hint="eastAsia"/>
          <w:b/>
          <w:sz w:val="28"/>
        </w:rPr>
        <w:t>结题报告</w:t>
      </w:r>
      <w:r w:rsidR="000917C2" w:rsidRPr="008A4E3F">
        <w:rPr>
          <w:rFonts w:ascii="宋体" w:eastAsia="宋体" w:hAnsi="宋体" w:hint="eastAsia"/>
          <w:b/>
          <w:sz w:val="28"/>
        </w:rPr>
        <w:t>填写中</w:t>
      </w:r>
      <w:r w:rsidR="002E40F3" w:rsidRPr="008A4E3F">
        <w:rPr>
          <w:rFonts w:ascii="宋体" w:eastAsia="宋体" w:hAnsi="宋体" w:hint="eastAsia"/>
          <w:b/>
          <w:sz w:val="28"/>
        </w:rPr>
        <w:t>的常见问题</w:t>
      </w:r>
    </w:p>
    <w:p w:rsidR="002E40F3" w:rsidRPr="005F00EC" w:rsidRDefault="002E40F3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1、</w:t>
      </w:r>
      <w:r w:rsidR="005F00EC" w:rsidRPr="005F00EC">
        <w:rPr>
          <w:rFonts w:ascii="宋体" w:eastAsia="宋体" w:hAnsi="宋体" w:hint="eastAsia"/>
          <w:sz w:val="24"/>
        </w:rPr>
        <w:t>仔细阅读通知附件“结题报告填报说明”</w:t>
      </w:r>
      <w:r w:rsidR="005F00EC">
        <w:rPr>
          <w:rFonts w:ascii="宋体" w:eastAsia="宋体" w:hAnsi="宋体" w:hint="eastAsia"/>
          <w:sz w:val="24"/>
        </w:rPr>
        <w:t>，</w:t>
      </w:r>
      <w:r w:rsidRPr="005F00EC">
        <w:rPr>
          <w:rFonts w:ascii="宋体" w:eastAsia="宋体" w:hAnsi="宋体" w:hint="eastAsia"/>
          <w:sz w:val="24"/>
        </w:rPr>
        <w:t>按照基金委要求的提纲编写成果报告</w:t>
      </w:r>
      <w:r w:rsidR="009E7DE2" w:rsidRPr="005F00EC">
        <w:rPr>
          <w:rFonts w:ascii="宋体" w:eastAsia="宋体" w:hAnsi="宋体" w:hint="eastAsia"/>
          <w:sz w:val="24"/>
        </w:rPr>
        <w:t>。</w:t>
      </w:r>
    </w:p>
    <w:p w:rsidR="00640AAF" w:rsidRPr="005F00EC" w:rsidRDefault="00A70AA5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2</w:t>
      </w:r>
      <w:r w:rsidR="00640AAF" w:rsidRPr="005F00EC">
        <w:rPr>
          <w:rFonts w:ascii="宋体" w:eastAsia="宋体" w:hAnsi="宋体" w:hint="eastAsia"/>
          <w:sz w:val="24"/>
        </w:rPr>
        <w:t>、研究成果目录</w:t>
      </w:r>
    </w:p>
    <w:p w:rsidR="00640AAF" w:rsidRPr="005F00EC" w:rsidRDefault="00640AAF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（1）非项目研究</w:t>
      </w:r>
      <w:r w:rsidR="00333C8E">
        <w:rPr>
          <w:rFonts w:ascii="宋体" w:eastAsia="宋体" w:hAnsi="宋体" w:hint="eastAsia"/>
          <w:sz w:val="24"/>
        </w:rPr>
        <w:t>周期</w:t>
      </w:r>
      <w:r w:rsidRPr="005F00EC">
        <w:rPr>
          <w:rFonts w:ascii="宋体" w:eastAsia="宋体" w:hAnsi="宋体" w:hint="eastAsia"/>
          <w:sz w:val="24"/>
        </w:rPr>
        <w:t>内获得的成果，请勿列入；</w:t>
      </w:r>
    </w:p>
    <w:p w:rsidR="00640AAF" w:rsidRPr="005F00EC" w:rsidRDefault="00640AAF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（2）期刊论文请按照第一作者论文、通讯作者论文（勿与第一作者论文重复）、既非第一又非通讯作者论文归类</w:t>
      </w:r>
      <w:r w:rsidR="00106290">
        <w:rPr>
          <w:rFonts w:ascii="宋体" w:eastAsia="宋体" w:hAnsi="宋体" w:hint="eastAsia"/>
          <w:sz w:val="24"/>
        </w:rPr>
        <w:t>。</w:t>
      </w:r>
    </w:p>
    <w:p w:rsidR="00640AAF" w:rsidRPr="005F00EC" w:rsidRDefault="00A70AA5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3</w:t>
      </w:r>
      <w:r w:rsidR="00640AAF" w:rsidRPr="005F00EC">
        <w:rPr>
          <w:rFonts w:ascii="宋体" w:eastAsia="宋体" w:hAnsi="宋体" w:hint="eastAsia"/>
          <w:sz w:val="24"/>
        </w:rPr>
        <w:t>、“资金决算表”</w:t>
      </w:r>
      <w:r w:rsidRPr="005F00EC">
        <w:rPr>
          <w:rFonts w:ascii="宋体" w:eastAsia="宋体" w:hAnsi="宋体" w:hint="eastAsia"/>
          <w:sz w:val="24"/>
        </w:rPr>
        <w:t>中，“结余”栏目不得出现负数，超出预算的科目按要求申请预算变更或者经费调账。</w:t>
      </w:r>
    </w:p>
    <w:p w:rsidR="00A70AA5" w:rsidRPr="005F00EC" w:rsidRDefault="00A70AA5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4、“决算说明书”</w:t>
      </w:r>
      <w:r w:rsidR="00106290">
        <w:rPr>
          <w:rFonts w:ascii="宋体" w:eastAsia="宋体" w:hAnsi="宋体" w:hint="eastAsia"/>
          <w:sz w:val="24"/>
        </w:rPr>
        <w:t>需</w:t>
      </w:r>
      <w:r w:rsidRPr="005F00EC">
        <w:rPr>
          <w:rFonts w:ascii="宋体" w:eastAsia="宋体" w:hAnsi="宋体" w:hint="eastAsia"/>
          <w:sz w:val="24"/>
        </w:rPr>
        <w:t>按照基金委要求的提纲逐条填写。基金委提纲：1、</w:t>
      </w:r>
      <w:r w:rsidRPr="005F00EC">
        <w:rPr>
          <w:rFonts w:ascii="宋体" w:eastAsia="宋体" w:hAnsi="宋体"/>
          <w:sz w:val="24"/>
        </w:rPr>
        <w:t>预算</w:t>
      </w:r>
      <w:r w:rsidRPr="005F00EC">
        <w:rPr>
          <w:rFonts w:ascii="宋体" w:eastAsia="宋体" w:hAnsi="宋体" w:hint="eastAsia"/>
          <w:sz w:val="24"/>
        </w:rPr>
        <w:t>的</w:t>
      </w:r>
      <w:r w:rsidRPr="005F00EC">
        <w:rPr>
          <w:rFonts w:ascii="宋体" w:eastAsia="宋体" w:hAnsi="宋体"/>
          <w:sz w:val="24"/>
        </w:rPr>
        <w:t>调整及执行情况说明</w:t>
      </w:r>
      <w:r w:rsidRPr="005F00EC">
        <w:rPr>
          <w:rFonts w:ascii="宋体" w:eastAsia="宋体" w:hAnsi="宋体" w:hint="eastAsia"/>
          <w:sz w:val="24"/>
        </w:rPr>
        <w:t>；</w:t>
      </w:r>
      <w:r w:rsidRPr="005F00EC">
        <w:rPr>
          <w:rFonts w:ascii="宋体" w:eastAsia="宋体" w:hAnsi="宋体"/>
          <w:sz w:val="24"/>
        </w:rPr>
        <w:t>2</w:t>
      </w:r>
      <w:r w:rsidRPr="005F00EC">
        <w:rPr>
          <w:rFonts w:ascii="宋体" w:eastAsia="宋体" w:hAnsi="宋体" w:hint="eastAsia"/>
          <w:sz w:val="24"/>
        </w:rPr>
        <w:t>、</w:t>
      </w:r>
      <w:r w:rsidRPr="005F00EC">
        <w:rPr>
          <w:rFonts w:ascii="宋体" w:eastAsia="宋体" w:hAnsi="宋体"/>
          <w:sz w:val="24"/>
        </w:rPr>
        <w:t>合作研究外拨资金情况</w:t>
      </w:r>
      <w:r w:rsidRPr="005F00EC">
        <w:rPr>
          <w:rFonts w:ascii="宋体" w:eastAsia="宋体" w:hAnsi="宋体" w:hint="eastAsia"/>
          <w:sz w:val="24"/>
        </w:rPr>
        <w:t>；</w:t>
      </w:r>
      <w:r w:rsidRPr="005F00EC">
        <w:rPr>
          <w:rFonts w:ascii="宋体" w:eastAsia="宋体" w:hAnsi="宋体"/>
          <w:sz w:val="24"/>
        </w:rPr>
        <w:t>3</w:t>
      </w:r>
      <w:r w:rsidRPr="005F00EC">
        <w:rPr>
          <w:rFonts w:ascii="宋体" w:eastAsia="宋体" w:hAnsi="宋体" w:hint="eastAsia"/>
          <w:sz w:val="24"/>
        </w:rPr>
        <w:t>、单笔总额</w:t>
      </w:r>
      <w:r w:rsidRPr="005F00EC">
        <w:rPr>
          <w:rFonts w:ascii="宋体" w:eastAsia="宋体" w:hAnsi="宋体"/>
          <w:sz w:val="24"/>
        </w:rPr>
        <w:t>10万元</w:t>
      </w:r>
      <w:r w:rsidRPr="005F00EC">
        <w:rPr>
          <w:rFonts w:ascii="宋体" w:eastAsia="宋体" w:hAnsi="宋体" w:hint="eastAsia"/>
          <w:sz w:val="24"/>
        </w:rPr>
        <w:t>（含）</w:t>
      </w:r>
      <w:r w:rsidRPr="005F00EC">
        <w:rPr>
          <w:rFonts w:ascii="宋体" w:eastAsia="宋体" w:hAnsi="宋体"/>
          <w:sz w:val="24"/>
        </w:rPr>
        <w:t>以上的设备名称及使用说明</w:t>
      </w:r>
      <w:r w:rsidRPr="005F00EC">
        <w:rPr>
          <w:rFonts w:ascii="宋体" w:eastAsia="宋体" w:hAnsi="宋体" w:hint="eastAsia"/>
          <w:sz w:val="24"/>
        </w:rPr>
        <w:t>；</w:t>
      </w:r>
      <w:r w:rsidRPr="005F00EC">
        <w:rPr>
          <w:rFonts w:ascii="宋体" w:eastAsia="宋体" w:hAnsi="宋体"/>
          <w:sz w:val="24"/>
        </w:rPr>
        <w:t>4</w:t>
      </w:r>
      <w:r w:rsidRPr="005F00EC">
        <w:rPr>
          <w:rFonts w:ascii="宋体" w:eastAsia="宋体" w:hAnsi="宋体" w:hint="eastAsia"/>
          <w:sz w:val="24"/>
        </w:rPr>
        <w:t>、</w:t>
      </w:r>
      <w:r w:rsidRPr="005F00EC">
        <w:rPr>
          <w:rFonts w:ascii="宋体" w:eastAsia="宋体" w:hAnsi="宋体"/>
          <w:sz w:val="24"/>
        </w:rPr>
        <w:t>资金</w:t>
      </w:r>
      <w:r w:rsidRPr="005F00EC">
        <w:rPr>
          <w:rFonts w:ascii="宋体" w:eastAsia="宋体" w:hAnsi="宋体" w:hint="eastAsia"/>
          <w:sz w:val="24"/>
        </w:rPr>
        <w:t>管理和</w:t>
      </w:r>
      <w:r w:rsidRPr="005F00EC">
        <w:rPr>
          <w:rFonts w:ascii="宋体" w:eastAsia="宋体" w:hAnsi="宋体"/>
          <w:sz w:val="24"/>
        </w:rPr>
        <w:t>使用过程中遇到的问题及建议；</w:t>
      </w:r>
      <w:r w:rsidRPr="005F00EC">
        <w:rPr>
          <w:rFonts w:ascii="宋体" w:eastAsia="宋体" w:hAnsi="宋体" w:hint="eastAsia"/>
          <w:sz w:val="24"/>
        </w:rPr>
        <w:t>5、</w:t>
      </w:r>
      <w:r w:rsidRPr="005F00EC">
        <w:rPr>
          <w:rFonts w:ascii="宋体" w:eastAsia="宋体" w:hAnsi="宋体"/>
          <w:sz w:val="24"/>
        </w:rPr>
        <w:t>其他需要说明的事项</w:t>
      </w:r>
      <w:r w:rsidRPr="005F00EC">
        <w:rPr>
          <w:rFonts w:ascii="宋体" w:eastAsia="宋体" w:hAnsi="宋体" w:hint="eastAsia"/>
          <w:sz w:val="24"/>
        </w:rPr>
        <w:t>。提纲标题不能修改，若某一提纲下无内容，</w:t>
      </w:r>
      <w:r w:rsidRPr="005F00EC">
        <w:rPr>
          <w:rFonts w:ascii="宋体" w:eastAsia="宋体" w:hAnsi="宋体"/>
          <w:sz w:val="24"/>
        </w:rPr>
        <w:t>请填写“无”，不能空白。</w:t>
      </w:r>
    </w:p>
    <w:p w:rsidR="009E7DE2" w:rsidRPr="005F00EC" w:rsidRDefault="00A70AA5" w:rsidP="005F00EC">
      <w:pPr>
        <w:spacing w:line="360" w:lineRule="auto"/>
        <w:rPr>
          <w:rFonts w:ascii="宋体" w:eastAsia="宋体" w:hAnsi="宋体"/>
          <w:sz w:val="24"/>
        </w:rPr>
      </w:pPr>
      <w:r w:rsidRPr="005F00EC">
        <w:rPr>
          <w:rFonts w:ascii="宋体" w:eastAsia="宋体" w:hAnsi="宋体" w:hint="eastAsia"/>
          <w:sz w:val="24"/>
        </w:rPr>
        <w:t>5</w:t>
      </w:r>
      <w:r w:rsidR="009E7DE2" w:rsidRPr="005F00EC">
        <w:rPr>
          <w:rFonts w:ascii="宋体" w:eastAsia="宋体" w:hAnsi="宋体" w:hint="eastAsia"/>
          <w:sz w:val="24"/>
        </w:rPr>
        <w:t>、</w:t>
      </w:r>
      <w:r w:rsidR="00106290">
        <w:rPr>
          <w:rFonts w:ascii="宋体" w:eastAsia="宋体" w:hAnsi="宋体" w:hint="eastAsia"/>
          <w:sz w:val="24"/>
        </w:rPr>
        <w:t>需</w:t>
      </w:r>
      <w:r w:rsidR="009E7DE2" w:rsidRPr="005F00EC">
        <w:rPr>
          <w:rFonts w:ascii="宋体" w:eastAsia="宋体" w:hAnsi="宋体" w:hint="eastAsia"/>
          <w:sz w:val="24"/>
        </w:rPr>
        <w:t>按基金委要求将附件材料电子化后上传，生成电子附件目录</w:t>
      </w:r>
    </w:p>
    <w:sectPr w:rsidR="009E7DE2" w:rsidRPr="005F00EC" w:rsidSect="00F94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877" w:rsidRDefault="005F5877" w:rsidP="009E7DE2">
      <w:r>
        <w:separator/>
      </w:r>
    </w:p>
  </w:endnote>
  <w:endnote w:type="continuationSeparator" w:id="0">
    <w:p w:rsidR="005F5877" w:rsidRDefault="005F5877" w:rsidP="009E7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877" w:rsidRDefault="005F5877" w:rsidP="009E7DE2">
      <w:r>
        <w:separator/>
      </w:r>
    </w:p>
  </w:footnote>
  <w:footnote w:type="continuationSeparator" w:id="0">
    <w:p w:rsidR="005F5877" w:rsidRDefault="005F5877" w:rsidP="009E7D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E3D"/>
    <w:rsid w:val="00034E3D"/>
    <w:rsid w:val="00071DB7"/>
    <w:rsid w:val="000917C2"/>
    <w:rsid w:val="00106290"/>
    <w:rsid w:val="002E40F3"/>
    <w:rsid w:val="00333C8E"/>
    <w:rsid w:val="003453A7"/>
    <w:rsid w:val="00463DA6"/>
    <w:rsid w:val="00516485"/>
    <w:rsid w:val="00532CAE"/>
    <w:rsid w:val="005F00EC"/>
    <w:rsid w:val="005F5877"/>
    <w:rsid w:val="006010F0"/>
    <w:rsid w:val="00640AAF"/>
    <w:rsid w:val="008A4E3F"/>
    <w:rsid w:val="009E7DE2"/>
    <w:rsid w:val="00A70AA5"/>
    <w:rsid w:val="00AD2FC6"/>
    <w:rsid w:val="00C44D04"/>
    <w:rsid w:val="00CF373A"/>
    <w:rsid w:val="00DA15CB"/>
    <w:rsid w:val="00F94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7D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7D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7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7D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oabuldetails</dc:creator>
  <cp:lastModifiedBy>oabuldetails</cp:lastModifiedBy>
  <cp:revision>18</cp:revision>
  <dcterms:created xsi:type="dcterms:W3CDTF">2019-12-14T08:02:00Z</dcterms:created>
  <dcterms:modified xsi:type="dcterms:W3CDTF">2019-12-16T11:30:00Z</dcterms:modified>
</cp:coreProperties>
</file>